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A4" w:rsidRPr="00075B62" w:rsidRDefault="00075B62">
      <w:pPr>
        <w:pStyle w:val="P1"/>
        <w:rPr>
          <w:sz w:val="22"/>
          <w:szCs w:val="22"/>
        </w:rPr>
      </w:pPr>
      <w:r w:rsidRPr="00075B62">
        <w:rPr>
          <w:rStyle w:val="T3"/>
          <w:sz w:val="22"/>
          <w:szCs w:val="22"/>
        </w:rPr>
        <w:t xml:space="preserve"> </w:t>
      </w:r>
      <w:r w:rsidRPr="00075B62">
        <w:rPr>
          <w:rStyle w:val="T4"/>
          <w:szCs w:val="22"/>
        </w:rPr>
        <w:t>VII RODZINNY TURNIEJ SZACHOWY</w:t>
      </w:r>
    </w:p>
    <w:p w:rsidR="00901CA4" w:rsidRPr="00075B62" w:rsidRDefault="00075B62">
      <w:pPr>
        <w:pStyle w:val="P2"/>
        <w:rPr>
          <w:strike w:val="0"/>
          <w:sz w:val="22"/>
          <w:szCs w:val="22"/>
        </w:rPr>
      </w:pPr>
      <w:r w:rsidRPr="00075B62">
        <w:rPr>
          <w:b/>
          <w:strike w:val="0"/>
          <w:sz w:val="22"/>
          <w:szCs w:val="22"/>
        </w:rPr>
        <w:t>1. Organizat</w:t>
      </w:r>
      <w:r w:rsidR="00091339" w:rsidRPr="00075B62">
        <w:rPr>
          <w:b/>
          <w:strike w:val="0"/>
          <w:sz w:val="22"/>
          <w:szCs w:val="22"/>
        </w:rPr>
        <w:t>orzy:</w:t>
      </w:r>
      <w:r w:rsidR="00091339" w:rsidRPr="00075B62">
        <w:rPr>
          <w:strike w:val="0"/>
          <w:sz w:val="22"/>
          <w:szCs w:val="22"/>
        </w:rPr>
        <w:t xml:space="preserve"> MDK Śródmieście Wrocław</w:t>
      </w:r>
      <w:r w:rsidRPr="00075B62">
        <w:rPr>
          <w:strike w:val="0"/>
          <w:sz w:val="22"/>
          <w:szCs w:val="22"/>
        </w:rPr>
        <w:t>, MUKS MDK Śródmieście Wrocław</w:t>
      </w:r>
      <w:r w:rsidR="00091339" w:rsidRPr="00075B62">
        <w:rPr>
          <w:strike w:val="0"/>
          <w:sz w:val="22"/>
          <w:szCs w:val="22"/>
        </w:rPr>
        <w:t>.</w:t>
      </w:r>
    </w:p>
    <w:p w:rsidR="00901CA4" w:rsidRPr="00075B62" w:rsidRDefault="00091339">
      <w:pPr>
        <w:pStyle w:val="P6"/>
        <w:numPr>
          <w:ilvl w:val="0"/>
          <w:numId w:val="2"/>
        </w:numPr>
        <w:rPr>
          <w:b/>
          <w:strike w:val="0"/>
          <w:sz w:val="22"/>
          <w:szCs w:val="22"/>
          <w:u w:val="none"/>
        </w:rPr>
      </w:pPr>
      <w:r w:rsidRPr="00075B62">
        <w:rPr>
          <w:b/>
          <w:strike w:val="0"/>
          <w:sz w:val="22"/>
          <w:szCs w:val="22"/>
          <w:u w:val="none"/>
        </w:rPr>
        <w:t xml:space="preserve"> </w:t>
      </w:r>
      <w:r w:rsidR="00075B62" w:rsidRPr="00075B62">
        <w:rPr>
          <w:b/>
          <w:strike w:val="0"/>
          <w:sz w:val="22"/>
          <w:szCs w:val="22"/>
          <w:u w:val="none"/>
        </w:rPr>
        <w:t>Termin i miejsce rozgrywek</w:t>
      </w:r>
      <w:r w:rsidRPr="00075B62">
        <w:rPr>
          <w:b/>
          <w:strike w:val="0"/>
          <w:sz w:val="22"/>
          <w:szCs w:val="22"/>
          <w:u w:val="none"/>
        </w:rPr>
        <w:t>:</w:t>
      </w:r>
    </w:p>
    <w:p w:rsidR="00901CA4" w:rsidRPr="00075B62" w:rsidRDefault="00091339" w:rsidP="00091339">
      <w:pPr>
        <w:pStyle w:val="P6"/>
        <w:ind w:firstLine="709"/>
        <w:rPr>
          <w:strike w:val="0"/>
          <w:sz w:val="22"/>
          <w:szCs w:val="22"/>
          <w:u w:val="none"/>
        </w:rPr>
      </w:pPr>
      <w:r w:rsidRPr="00075B62">
        <w:rPr>
          <w:rStyle w:val="T6"/>
          <w:b w:val="0"/>
          <w:strike w:val="0"/>
          <w:sz w:val="22"/>
          <w:szCs w:val="22"/>
        </w:rPr>
        <w:t>Sobota</w:t>
      </w:r>
      <w:r w:rsidRPr="00075B62">
        <w:rPr>
          <w:rStyle w:val="T6"/>
          <w:strike w:val="0"/>
          <w:sz w:val="22"/>
          <w:szCs w:val="22"/>
        </w:rPr>
        <w:t xml:space="preserve"> </w:t>
      </w:r>
      <w:r w:rsidR="00075B62" w:rsidRPr="00075B62">
        <w:rPr>
          <w:rStyle w:val="T6"/>
          <w:strike w:val="0"/>
          <w:sz w:val="22"/>
          <w:szCs w:val="22"/>
        </w:rPr>
        <w:t>5 marca 2016  -</w:t>
      </w:r>
      <w:r w:rsidRPr="00075B62">
        <w:rPr>
          <w:rStyle w:val="T6"/>
          <w:strike w:val="0"/>
          <w:sz w:val="22"/>
          <w:szCs w:val="22"/>
        </w:rPr>
        <w:t xml:space="preserve"> </w:t>
      </w:r>
      <w:r w:rsidR="00075B62" w:rsidRPr="00075B62">
        <w:rPr>
          <w:rStyle w:val="T5"/>
          <w:strike w:val="0"/>
          <w:sz w:val="22"/>
          <w:szCs w:val="22"/>
        </w:rPr>
        <w:t>MDK Śródmieście Wrocław, ul. Dubois 5</w:t>
      </w:r>
      <w:r w:rsidRPr="00075B62">
        <w:rPr>
          <w:rStyle w:val="T5"/>
          <w:strike w:val="0"/>
          <w:sz w:val="22"/>
          <w:szCs w:val="22"/>
        </w:rPr>
        <w:t>.</w:t>
      </w:r>
    </w:p>
    <w:p w:rsidR="00901CA4" w:rsidRPr="00075B62" w:rsidRDefault="00091339">
      <w:pPr>
        <w:pStyle w:val="P3"/>
        <w:rPr>
          <w:b/>
          <w:strike w:val="0"/>
          <w:sz w:val="22"/>
          <w:szCs w:val="22"/>
          <w:u w:val="none"/>
        </w:rPr>
      </w:pPr>
      <w:r w:rsidRPr="00075B62">
        <w:rPr>
          <w:b/>
          <w:strike w:val="0"/>
          <w:sz w:val="22"/>
          <w:szCs w:val="22"/>
          <w:u w:val="none"/>
        </w:rPr>
        <w:t>3. Uczestnictwo:</w:t>
      </w:r>
    </w:p>
    <w:p w:rsidR="00901CA4" w:rsidRPr="00075B62" w:rsidRDefault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W turnieju może wziąć udział rodzina składająca się ze spokrewnionych osób – co najmniej jednego dorosłego i co najmniej jednego dziecka (do lat 18).</w:t>
      </w:r>
    </w:p>
    <w:p w:rsidR="00901CA4" w:rsidRPr="00075B62" w:rsidRDefault="00075B62">
      <w:pPr>
        <w:pStyle w:val="P4"/>
        <w:rPr>
          <w:sz w:val="22"/>
          <w:szCs w:val="22"/>
        </w:rPr>
      </w:pPr>
      <w:r w:rsidRPr="00075B62">
        <w:rPr>
          <w:rStyle w:val="T1"/>
          <w:strike w:val="0"/>
          <w:sz w:val="22"/>
          <w:szCs w:val="22"/>
        </w:rPr>
        <w:t xml:space="preserve">Prosimy o wcześniejsze zgłoszenia na </w:t>
      </w:r>
      <w:proofErr w:type="spellStart"/>
      <w:r w:rsidRPr="00075B62">
        <w:rPr>
          <w:rStyle w:val="T2"/>
          <w:b w:val="0"/>
          <w:strike w:val="0"/>
          <w:sz w:val="22"/>
          <w:szCs w:val="22"/>
        </w:rPr>
        <w:t>chessarbitrze</w:t>
      </w:r>
      <w:proofErr w:type="spellEnd"/>
      <w:r w:rsidR="005A5D2C" w:rsidRPr="00075B62">
        <w:rPr>
          <w:rStyle w:val="T2"/>
          <w:b w:val="0"/>
          <w:strike w:val="0"/>
          <w:sz w:val="22"/>
          <w:szCs w:val="22"/>
        </w:rPr>
        <w:t xml:space="preserve"> - </w:t>
      </w:r>
      <w:hyperlink r:id="rId5" w:history="1">
        <w:r w:rsidR="005A5D2C" w:rsidRPr="00075B62">
          <w:rPr>
            <w:rStyle w:val="Hipercze"/>
            <w:sz w:val="22"/>
            <w:szCs w:val="22"/>
          </w:rPr>
          <w:t>www.chessarbiter.com/turnieje/2016/ti_1015</w:t>
        </w:r>
      </w:hyperlink>
      <w:r w:rsidR="005A5D2C" w:rsidRPr="00075B62">
        <w:rPr>
          <w:rStyle w:val="T2"/>
          <w:b w:val="0"/>
          <w:strike w:val="0"/>
          <w:sz w:val="22"/>
          <w:szCs w:val="22"/>
        </w:rPr>
        <w:t xml:space="preserve"> </w:t>
      </w:r>
      <w:r w:rsidRPr="00075B62">
        <w:rPr>
          <w:rStyle w:val="T1"/>
          <w:strike w:val="0"/>
          <w:sz w:val="22"/>
          <w:szCs w:val="22"/>
        </w:rPr>
        <w:t>lub na adres</w:t>
      </w:r>
      <w:r w:rsidR="005A5D2C" w:rsidRPr="00075B62">
        <w:rPr>
          <w:rStyle w:val="T1"/>
          <w:strike w:val="0"/>
          <w:sz w:val="22"/>
          <w:szCs w:val="22"/>
        </w:rPr>
        <w:t xml:space="preserve"> - </w:t>
      </w:r>
      <w:hyperlink r:id="rId6" w:history="1">
        <w:r w:rsidR="00091339" w:rsidRPr="00075B62">
          <w:rPr>
            <w:rStyle w:val="Hipercze"/>
            <w:sz w:val="22"/>
            <w:szCs w:val="22"/>
          </w:rPr>
          <w:t>michal.dzikowski@tlen.pl</w:t>
        </w:r>
      </w:hyperlink>
      <w:r w:rsidR="005A5D2C" w:rsidRPr="00075B62">
        <w:rPr>
          <w:rStyle w:val="T2"/>
          <w:b w:val="0"/>
          <w:strike w:val="0"/>
          <w:sz w:val="22"/>
          <w:szCs w:val="22"/>
        </w:rPr>
        <w:t>.</w:t>
      </w:r>
    </w:p>
    <w:p w:rsidR="00901CA4" w:rsidRPr="00075B62" w:rsidRDefault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Liczba uczestników ograniczona do 100 osób - decyduje kolejność zgłoszeń.</w:t>
      </w:r>
    </w:p>
    <w:p w:rsidR="00901CA4" w:rsidRPr="00075B62" w:rsidRDefault="00075B62">
      <w:pPr>
        <w:pStyle w:val="P3"/>
        <w:rPr>
          <w:b/>
          <w:strike w:val="0"/>
          <w:sz w:val="22"/>
          <w:szCs w:val="22"/>
          <w:u w:val="none"/>
        </w:rPr>
      </w:pPr>
      <w:r w:rsidRPr="00075B62">
        <w:rPr>
          <w:b/>
          <w:strike w:val="0"/>
          <w:sz w:val="22"/>
          <w:szCs w:val="22"/>
          <w:u w:val="none"/>
        </w:rPr>
        <w:t>4. System rozgrywek:</w:t>
      </w:r>
    </w:p>
    <w:p w:rsidR="00901CA4" w:rsidRPr="00075B62" w:rsidRDefault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Turniej zostanie rozegrany systemem szwajcarskim (indywidualnie) na dystansie 7 rund.</w:t>
      </w:r>
    </w:p>
    <w:p w:rsidR="00901CA4" w:rsidRPr="00075B62" w:rsidRDefault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Zawodnicy z jednej rodziny nie będą ze sobą kojarzeni.</w:t>
      </w:r>
    </w:p>
    <w:p w:rsidR="00901CA4" w:rsidRPr="00075B62" w:rsidRDefault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Tempo gry: 15 min. dla zawodnika na rozegranie całej partii.</w:t>
      </w:r>
    </w:p>
    <w:p w:rsidR="00901CA4" w:rsidRPr="00075B62" w:rsidRDefault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Do klasyfikacji drużynowej uwzględniane będą wyniki trzech najlepszych zawodników z rodziny w tym co najmniej jednego dziecka i co najmniej jednego dorosłego.</w:t>
      </w:r>
    </w:p>
    <w:p w:rsidR="00901CA4" w:rsidRPr="00075B62" w:rsidRDefault="00075B62">
      <w:pPr>
        <w:pStyle w:val="P3"/>
        <w:rPr>
          <w:b/>
          <w:strike w:val="0"/>
          <w:sz w:val="22"/>
          <w:szCs w:val="22"/>
          <w:u w:val="none"/>
        </w:rPr>
      </w:pPr>
      <w:r w:rsidRPr="00075B62">
        <w:rPr>
          <w:b/>
          <w:strike w:val="0"/>
          <w:sz w:val="22"/>
          <w:szCs w:val="22"/>
          <w:u w:val="none"/>
        </w:rPr>
        <w:t>5. Nagrody:</w:t>
      </w:r>
    </w:p>
    <w:p w:rsidR="00901CA4" w:rsidRPr="00075B62" w:rsidRDefault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Dla 4 pierwszych rodzin - nagrody pieniężne o wartości:</w:t>
      </w:r>
    </w:p>
    <w:p w:rsidR="00901CA4" w:rsidRPr="00075B62" w:rsidRDefault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I miejsce co najmniej 200 zł, kolejne w zależności od ilości uczestników podane zostaną najpóźniej po 3 rundzie.</w:t>
      </w:r>
    </w:p>
    <w:p w:rsidR="00901CA4" w:rsidRPr="00075B62" w:rsidRDefault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Klasyfikacja rodzin dwuosobowych - I miejsce nagroda pieniężna o wartości 100 zł.</w:t>
      </w:r>
    </w:p>
    <w:p w:rsidR="00901CA4" w:rsidRPr="00075B62" w:rsidRDefault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Trzech najlepszych zawodników w turnieju otrzymuje nagrody rzeczowe.</w:t>
      </w:r>
    </w:p>
    <w:p w:rsidR="00901CA4" w:rsidRPr="00075B62" w:rsidRDefault="00075B62">
      <w:pPr>
        <w:pStyle w:val="P3"/>
        <w:rPr>
          <w:strike w:val="0"/>
          <w:sz w:val="22"/>
          <w:szCs w:val="22"/>
          <w:u w:val="none"/>
        </w:rPr>
      </w:pPr>
      <w:r w:rsidRPr="00075B62">
        <w:rPr>
          <w:b/>
          <w:strike w:val="0"/>
          <w:sz w:val="22"/>
          <w:szCs w:val="22"/>
          <w:u w:val="none"/>
        </w:rPr>
        <w:t>6. Wpisowe</w:t>
      </w:r>
      <w:r w:rsidRPr="00075B62">
        <w:rPr>
          <w:strike w:val="0"/>
          <w:sz w:val="22"/>
          <w:szCs w:val="22"/>
          <w:u w:val="none"/>
        </w:rPr>
        <w:t xml:space="preserve"> do turnieju wynosi 30 zł od rodziny.</w:t>
      </w:r>
    </w:p>
    <w:p w:rsidR="00901CA4" w:rsidRPr="00075B62" w:rsidRDefault="00075B62">
      <w:pPr>
        <w:pStyle w:val="P3"/>
        <w:rPr>
          <w:b/>
          <w:strike w:val="0"/>
          <w:sz w:val="22"/>
          <w:szCs w:val="22"/>
          <w:u w:val="none"/>
        </w:rPr>
      </w:pPr>
      <w:r w:rsidRPr="00075B62">
        <w:rPr>
          <w:b/>
          <w:strike w:val="0"/>
          <w:sz w:val="22"/>
          <w:szCs w:val="22"/>
          <w:u w:val="none"/>
        </w:rPr>
        <w:t>7. Program rozgrywek:</w:t>
      </w:r>
    </w:p>
    <w:p w:rsidR="00901CA4" w:rsidRPr="00075B62" w:rsidRDefault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Sobota 5.03.2016</w:t>
      </w:r>
    </w:p>
    <w:p w:rsidR="00901CA4" w:rsidRPr="00075B62" w:rsidRDefault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9:00 – 9:45 - zapisy, potwierdzenie udziału,</w:t>
      </w:r>
    </w:p>
    <w:p w:rsidR="00901CA4" w:rsidRPr="00075B62" w:rsidRDefault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10:00 – ok. 14:00 – rundy I – VII,</w:t>
      </w:r>
    </w:p>
    <w:p w:rsidR="00901CA4" w:rsidRPr="00075B62" w:rsidRDefault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ok. 14.30 - zakończenie turnieju.</w:t>
      </w:r>
    </w:p>
    <w:p w:rsidR="00901CA4" w:rsidRDefault="00901CA4">
      <w:pPr>
        <w:pStyle w:val="P2"/>
        <w:rPr>
          <w:strike w:val="0"/>
        </w:rPr>
      </w:pPr>
    </w:p>
    <w:p w:rsidR="00075B62" w:rsidRDefault="00075B62">
      <w:pPr>
        <w:pStyle w:val="P2"/>
        <w:rPr>
          <w:strike w:val="0"/>
        </w:rPr>
      </w:pPr>
    </w:p>
    <w:p w:rsidR="00075B62" w:rsidRPr="00075B62" w:rsidRDefault="00075B62">
      <w:pPr>
        <w:pStyle w:val="P2"/>
        <w:rPr>
          <w:strike w:val="0"/>
          <w:sz w:val="8"/>
          <w:szCs w:val="8"/>
        </w:rPr>
      </w:pPr>
    </w:p>
    <w:p w:rsidR="00075B62" w:rsidRDefault="00075B62">
      <w:pPr>
        <w:pStyle w:val="P2"/>
        <w:rPr>
          <w:strike w:val="0"/>
        </w:rPr>
      </w:pPr>
    </w:p>
    <w:p w:rsidR="00075B62" w:rsidRPr="00075B62" w:rsidRDefault="00075B62" w:rsidP="00075B62">
      <w:pPr>
        <w:pStyle w:val="P1"/>
        <w:rPr>
          <w:sz w:val="22"/>
          <w:szCs w:val="22"/>
        </w:rPr>
      </w:pPr>
      <w:r w:rsidRPr="00075B62">
        <w:rPr>
          <w:rStyle w:val="T4"/>
          <w:szCs w:val="22"/>
        </w:rPr>
        <w:t>VII RODZINNY TURNIEJ SZACHOWY</w:t>
      </w:r>
    </w:p>
    <w:p w:rsidR="00075B62" w:rsidRPr="00075B62" w:rsidRDefault="00075B62" w:rsidP="00075B62">
      <w:pPr>
        <w:pStyle w:val="P2"/>
        <w:rPr>
          <w:strike w:val="0"/>
          <w:sz w:val="22"/>
          <w:szCs w:val="22"/>
        </w:rPr>
      </w:pPr>
      <w:r w:rsidRPr="00075B62">
        <w:rPr>
          <w:b/>
          <w:strike w:val="0"/>
          <w:sz w:val="22"/>
          <w:szCs w:val="22"/>
        </w:rPr>
        <w:t>1. Organizatorzy:</w:t>
      </w:r>
      <w:r w:rsidRPr="00075B62">
        <w:rPr>
          <w:strike w:val="0"/>
          <w:sz w:val="22"/>
          <w:szCs w:val="22"/>
        </w:rPr>
        <w:t xml:space="preserve"> MDK Śródmieście Wrocław, MUKS MDK Śródmieście Wrocław.</w:t>
      </w:r>
    </w:p>
    <w:p w:rsidR="00075B62" w:rsidRPr="00075B62" w:rsidRDefault="00075B62" w:rsidP="00075B62">
      <w:pPr>
        <w:pStyle w:val="P6"/>
        <w:numPr>
          <w:ilvl w:val="0"/>
          <w:numId w:val="2"/>
        </w:numPr>
        <w:rPr>
          <w:b/>
          <w:strike w:val="0"/>
          <w:sz w:val="22"/>
          <w:szCs w:val="22"/>
          <w:u w:val="none"/>
        </w:rPr>
      </w:pPr>
      <w:r w:rsidRPr="00075B62">
        <w:rPr>
          <w:b/>
          <w:strike w:val="0"/>
          <w:sz w:val="22"/>
          <w:szCs w:val="22"/>
          <w:u w:val="none"/>
        </w:rPr>
        <w:t xml:space="preserve"> Termin i miejsce rozgrywek:</w:t>
      </w:r>
    </w:p>
    <w:p w:rsidR="00075B62" w:rsidRPr="00075B62" w:rsidRDefault="00075B62" w:rsidP="00075B62">
      <w:pPr>
        <w:pStyle w:val="P6"/>
        <w:ind w:firstLine="709"/>
        <w:rPr>
          <w:strike w:val="0"/>
          <w:sz w:val="22"/>
          <w:szCs w:val="22"/>
          <w:u w:val="none"/>
        </w:rPr>
      </w:pPr>
      <w:r w:rsidRPr="00075B62">
        <w:rPr>
          <w:rStyle w:val="T6"/>
          <w:b w:val="0"/>
          <w:strike w:val="0"/>
          <w:sz w:val="22"/>
          <w:szCs w:val="22"/>
        </w:rPr>
        <w:t>Sobota</w:t>
      </w:r>
      <w:r w:rsidRPr="00075B62">
        <w:rPr>
          <w:rStyle w:val="T6"/>
          <w:strike w:val="0"/>
          <w:sz w:val="22"/>
          <w:szCs w:val="22"/>
        </w:rPr>
        <w:t xml:space="preserve"> 5 marca 2016  - </w:t>
      </w:r>
      <w:r w:rsidRPr="00075B62">
        <w:rPr>
          <w:rStyle w:val="T5"/>
          <w:strike w:val="0"/>
          <w:sz w:val="22"/>
          <w:szCs w:val="22"/>
        </w:rPr>
        <w:t>MDK Śródmieście Wrocław, ul. Dubois 5.</w:t>
      </w:r>
    </w:p>
    <w:p w:rsidR="00075B62" w:rsidRPr="00075B62" w:rsidRDefault="00075B62" w:rsidP="00075B62">
      <w:pPr>
        <w:pStyle w:val="P3"/>
        <w:rPr>
          <w:b/>
          <w:strike w:val="0"/>
          <w:sz w:val="22"/>
          <w:szCs w:val="22"/>
          <w:u w:val="none"/>
        </w:rPr>
      </w:pPr>
      <w:r w:rsidRPr="00075B62">
        <w:rPr>
          <w:b/>
          <w:strike w:val="0"/>
          <w:sz w:val="22"/>
          <w:szCs w:val="22"/>
          <w:u w:val="none"/>
        </w:rPr>
        <w:t>3. Uczestnictwo:</w:t>
      </w:r>
    </w:p>
    <w:p w:rsidR="00075B62" w:rsidRPr="00075B62" w:rsidRDefault="00075B62" w:rsidP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W turnieju może wziąć udział rodzina składająca się ze spokrewnionych osób – co najmniej jednego dorosłego i co najmniej jednego dziecka (do lat 18).</w:t>
      </w:r>
    </w:p>
    <w:p w:rsidR="00075B62" w:rsidRPr="00075B62" w:rsidRDefault="00075B62" w:rsidP="00075B62">
      <w:pPr>
        <w:pStyle w:val="P4"/>
        <w:rPr>
          <w:sz w:val="22"/>
          <w:szCs w:val="22"/>
        </w:rPr>
      </w:pPr>
      <w:r w:rsidRPr="00075B62">
        <w:rPr>
          <w:rStyle w:val="T1"/>
          <w:strike w:val="0"/>
          <w:sz w:val="22"/>
          <w:szCs w:val="22"/>
        </w:rPr>
        <w:t xml:space="preserve">Prosimy o wcześniejsze zgłoszenia na </w:t>
      </w:r>
      <w:proofErr w:type="spellStart"/>
      <w:r w:rsidRPr="00075B62">
        <w:rPr>
          <w:rStyle w:val="T2"/>
          <w:b w:val="0"/>
          <w:strike w:val="0"/>
          <w:sz w:val="22"/>
          <w:szCs w:val="22"/>
        </w:rPr>
        <w:t>chessarbitrze</w:t>
      </w:r>
      <w:proofErr w:type="spellEnd"/>
      <w:r w:rsidRPr="00075B62">
        <w:rPr>
          <w:rStyle w:val="T2"/>
          <w:b w:val="0"/>
          <w:strike w:val="0"/>
          <w:sz w:val="22"/>
          <w:szCs w:val="22"/>
        </w:rPr>
        <w:t xml:space="preserve"> - </w:t>
      </w:r>
      <w:hyperlink r:id="rId7" w:history="1">
        <w:r w:rsidRPr="00075B62">
          <w:rPr>
            <w:rStyle w:val="Hipercze"/>
            <w:sz w:val="22"/>
            <w:szCs w:val="22"/>
          </w:rPr>
          <w:t>www.chessarbiter.com/turnieje/2016/ti_1015</w:t>
        </w:r>
      </w:hyperlink>
      <w:r w:rsidRPr="00075B62">
        <w:rPr>
          <w:rStyle w:val="T2"/>
          <w:b w:val="0"/>
          <w:strike w:val="0"/>
          <w:sz w:val="22"/>
          <w:szCs w:val="22"/>
        </w:rPr>
        <w:t xml:space="preserve"> </w:t>
      </w:r>
      <w:r w:rsidRPr="00075B62">
        <w:rPr>
          <w:rStyle w:val="T1"/>
          <w:strike w:val="0"/>
          <w:sz w:val="22"/>
          <w:szCs w:val="22"/>
        </w:rPr>
        <w:t xml:space="preserve">lub na adres - </w:t>
      </w:r>
      <w:hyperlink r:id="rId8" w:history="1">
        <w:r w:rsidRPr="00075B62">
          <w:rPr>
            <w:rStyle w:val="Hipercze"/>
            <w:sz w:val="22"/>
            <w:szCs w:val="22"/>
          </w:rPr>
          <w:t>michal.dzikowski@tlen.pl</w:t>
        </w:r>
      </w:hyperlink>
      <w:r w:rsidRPr="00075B62">
        <w:rPr>
          <w:rStyle w:val="T2"/>
          <w:b w:val="0"/>
          <w:strike w:val="0"/>
          <w:sz w:val="22"/>
          <w:szCs w:val="22"/>
        </w:rPr>
        <w:t>.</w:t>
      </w:r>
    </w:p>
    <w:p w:rsidR="00075B62" w:rsidRPr="00075B62" w:rsidRDefault="00075B62" w:rsidP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Liczba uczestników ograniczona do 100 osób - decyduje kolejność zgłoszeń.</w:t>
      </w:r>
    </w:p>
    <w:p w:rsidR="00075B62" w:rsidRPr="00075B62" w:rsidRDefault="00075B62" w:rsidP="00075B62">
      <w:pPr>
        <w:pStyle w:val="P3"/>
        <w:rPr>
          <w:b/>
          <w:strike w:val="0"/>
          <w:sz w:val="22"/>
          <w:szCs w:val="22"/>
          <w:u w:val="none"/>
        </w:rPr>
      </w:pPr>
      <w:r w:rsidRPr="00075B62">
        <w:rPr>
          <w:b/>
          <w:strike w:val="0"/>
          <w:sz w:val="22"/>
          <w:szCs w:val="22"/>
          <w:u w:val="none"/>
        </w:rPr>
        <w:t>4. System rozgrywek:</w:t>
      </w:r>
    </w:p>
    <w:p w:rsidR="00075B62" w:rsidRPr="00075B62" w:rsidRDefault="00075B62" w:rsidP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Turniej zostanie rozegrany systemem szwajcarskim (indywidualnie) na dystansie 7 rund.</w:t>
      </w:r>
    </w:p>
    <w:p w:rsidR="00075B62" w:rsidRPr="00075B62" w:rsidRDefault="00075B62" w:rsidP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Zawodnicy z jednej rodziny nie będą ze sobą kojarzeni.</w:t>
      </w:r>
    </w:p>
    <w:p w:rsidR="00075B62" w:rsidRPr="00075B62" w:rsidRDefault="00075B62" w:rsidP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Tempo gry: 15 min. dla zawodnika na rozegranie całej partii.</w:t>
      </w:r>
    </w:p>
    <w:p w:rsidR="00075B62" w:rsidRPr="00075B62" w:rsidRDefault="00075B62" w:rsidP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Do klasyfikacji drużynowej uwzględniane będą wyniki trzech najlepszych zawodników z rodziny w tym co najmniej jednego dziecka i co najmniej jednego dorosłego.</w:t>
      </w:r>
    </w:p>
    <w:p w:rsidR="00075B62" w:rsidRPr="00075B62" w:rsidRDefault="00075B62" w:rsidP="00075B62">
      <w:pPr>
        <w:pStyle w:val="P3"/>
        <w:rPr>
          <w:b/>
          <w:strike w:val="0"/>
          <w:sz w:val="22"/>
          <w:szCs w:val="22"/>
          <w:u w:val="none"/>
        </w:rPr>
      </w:pPr>
      <w:r w:rsidRPr="00075B62">
        <w:rPr>
          <w:b/>
          <w:strike w:val="0"/>
          <w:sz w:val="22"/>
          <w:szCs w:val="22"/>
          <w:u w:val="none"/>
        </w:rPr>
        <w:t>5. Nagrody:</w:t>
      </w:r>
    </w:p>
    <w:p w:rsidR="00075B62" w:rsidRPr="00075B62" w:rsidRDefault="00075B62" w:rsidP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Dla 4 pierwszych rodzin - nagrody pieniężne o wartości:</w:t>
      </w:r>
    </w:p>
    <w:p w:rsidR="00075B62" w:rsidRPr="00075B62" w:rsidRDefault="00075B62" w:rsidP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I miejsce co najmniej 200 zł, kolejne w zależności od ilości uczestników podane zostaną najpóźniej po 3 rundzie.</w:t>
      </w:r>
    </w:p>
    <w:p w:rsidR="00075B62" w:rsidRPr="00075B62" w:rsidRDefault="00075B62" w:rsidP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Klasyfikacja rodzin dwuosobowych - I miejsce nagroda pieniężna o wartości 100 zł.</w:t>
      </w:r>
    </w:p>
    <w:p w:rsidR="00075B62" w:rsidRPr="00075B62" w:rsidRDefault="00075B62" w:rsidP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Trzech najlepszych zawodników w turnieju otrzymuje nagrody rzeczowe.</w:t>
      </w:r>
    </w:p>
    <w:p w:rsidR="00075B62" w:rsidRPr="00075B62" w:rsidRDefault="00075B62" w:rsidP="00075B62">
      <w:pPr>
        <w:pStyle w:val="P3"/>
        <w:rPr>
          <w:strike w:val="0"/>
          <w:sz w:val="22"/>
          <w:szCs w:val="22"/>
          <w:u w:val="none"/>
        </w:rPr>
      </w:pPr>
      <w:r w:rsidRPr="00075B62">
        <w:rPr>
          <w:b/>
          <w:strike w:val="0"/>
          <w:sz w:val="22"/>
          <w:szCs w:val="22"/>
          <w:u w:val="none"/>
        </w:rPr>
        <w:t>6. Wpisowe</w:t>
      </w:r>
      <w:r w:rsidRPr="00075B62">
        <w:rPr>
          <w:strike w:val="0"/>
          <w:sz w:val="22"/>
          <w:szCs w:val="22"/>
          <w:u w:val="none"/>
        </w:rPr>
        <w:t xml:space="preserve"> do turnieju wynosi 30 zł od rodziny.</w:t>
      </w:r>
    </w:p>
    <w:p w:rsidR="00075B62" w:rsidRPr="00075B62" w:rsidRDefault="00075B62" w:rsidP="00075B62">
      <w:pPr>
        <w:pStyle w:val="P3"/>
        <w:rPr>
          <w:b/>
          <w:strike w:val="0"/>
          <w:sz w:val="22"/>
          <w:szCs w:val="22"/>
          <w:u w:val="none"/>
        </w:rPr>
      </w:pPr>
      <w:r w:rsidRPr="00075B62">
        <w:rPr>
          <w:b/>
          <w:strike w:val="0"/>
          <w:sz w:val="22"/>
          <w:szCs w:val="22"/>
          <w:u w:val="none"/>
        </w:rPr>
        <w:t>7. Program rozgrywek:</w:t>
      </w:r>
    </w:p>
    <w:p w:rsidR="00075B62" w:rsidRPr="00075B62" w:rsidRDefault="00075B62" w:rsidP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Sobota 5.03.2016</w:t>
      </w:r>
    </w:p>
    <w:p w:rsidR="00075B62" w:rsidRPr="00075B62" w:rsidRDefault="00075B62" w:rsidP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9:00 – 9:45 - zapisy, potwierdzenie udziału,</w:t>
      </w:r>
    </w:p>
    <w:p w:rsidR="00075B62" w:rsidRPr="00075B62" w:rsidRDefault="00075B62" w:rsidP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10:00 – ok. 14:00 – rundy I – VII,</w:t>
      </w:r>
    </w:p>
    <w:p w:rsidR="00901CA4" w:rsidRPr="00075B62" w:rsidRDefault="00075B62" w:rsidP="00075B62">
      <w:pPr>
        <w:pStyle w:val="P2"/>
        <w:rPr>
          <w:strike w:val="0"/>
          <w:sz w:val="22"/>
          <w:szCs w:val="22"/>
        </w:rPr>
      </w:pPr>
      <w:r w:rsidRPr="00075B62">
        <w:rPr>
          <w:strike w:val="0"/>
          <w:sz w:val="22"/>
          <w:szCs w:val="22"/>
        </w:rPr>
        <w:t>ok. 14.30 - zakończenie turnieju.</w:t>
      </w:r>
    </w:p>
    <w:sectPr w:rsidR="00901CA4" w:rsidRPr="00075B62" w:rsidSect="00075B62">
      <w:pgSz w:w="11907" w:h="16839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1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A37"/>
    <w:multiLevelType w:val="multilevel"/>
    <w:tmpl w:val="0AC43AE8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2CC23F58"/>
    <w:multiLevelType w:val="multilevel"/>
    <w:tmpl w:val="C5DC3F68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63587B81"/>
    <w:multiLevelType w:val="multilevel"/>
    <w:tmpl w:val="C5A25DCE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rawingGridHorizontalSpacing w:val="100"/>
  <w:displayHorizontalDrawingGridEvery w:val="2"/>
  <w:noPunctuationKerning/>
  <w:characterSpacingControl w:val="doNotCompress"/>
  <w:compat/>
  <w:rsids>
    <w:rsidRoot w:val="00901CA4"/>
    <w:rsid w:val="00075B62"/>
    <w:rsid w:val="00091339"/>
    <w:rsid w:val="005A5D2C"/>
    <w:rsid w:val="00901CA4"/>
    <w:rsid w:val="00D40972"/>
    <w:rsid w:val="00D4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D40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-paragraph-style">
    <w:name w:val="default-paragraph-style"/>
    <w:rsid w:val="00901CA4"/>
    <w:pPr>
      <w:widowControl w:val="0"/>
      <w:adjustRightInd w:val="0"/>
    </w:pPr>
    <w:rPr>
      <w:rFonts w:eastAsia="Lucida Sans Unicode" w:cs="Mangal"/>
      <w:sz w:val="24"/>
    </w:rPr>
  </w:style>
  <w:style w:type="table" w:customStyle="1" w:styleId="default-table-style">
    <w:name w:val="default-table-style"/>
    <w:rsid w:val="00901CA4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901CA4"/>
  </w:style>
  <w:style w:type="paragraph" w:customStyle="1" w:styleId="Heading">
    <w:name w:val="Heading"/>
    <w:basedOn w:val="Standard"/>
    <w:next w:val="Text20body"/>
    <w:rsid w:val="00901CA4"/>
    <w:pPr>
      <w:spacing w:before="239" w:after="120"/>
    </w:pPr>
    <w:rPr>
      <w:rFonts w:ascii="Arial" w:hAnsi="Arial"/>
      <w:sz w:val="28"/>
    </w:rPr>
  </w:style>
  <w:style w:type="paragraph" w:customStyle="1" w:styleId="Text20body">
    <w:name w:val="Text_20_body"/>
    <w:basedOn w:val="Standard"/>
    <w:rsid w:val="00901CA4"/>
    <w:pPr>
      <w:spacing w:after="120"/>
    </w:pPr>
  </w:style>
  <w:style w:type="paragraph" w:styleId="Lista">
    <w:name w:val="List"/>
    <w:basedOn w:val="Text20body"/>
    <w:rsid w:val="00901CA4"/>
    <w:rPr>
      <w:rFonts w:cs="Mangal1"/>
    </w:rPr>
  </w:style>
  <w:style w:type="paragraph" w:customStyle="1" w:styleId="Caption">
    <w:name w:val="Caption"/>
    <w:basedOn w:val="Standard"/>
    <w:rsid w:val="00901CA4"/>
    <w:pPr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901CA4"/>
    <w:pPr>
      <w:suppressLineNumbers/>
    </w:pPr>
    <w:rPr>
      <w:rFonts w:cs="Mangal1"/>
    </w:rPr>
  </w:style>
  <w:style w:type="paragraph" w:customStyle="1" w:styleId="Default">
    <w:name w:val="Default"/>
    <w:basedOn w:val="Standard"/>
    <w:rsid w:val="00901CA4"/>
    <w:pPr>
      <w:autoSpaceDE w:val="0"/>
      <w:autoSpaceDN w:val="0"/>
    </w:pPr>
    <w:rPr>
      <w:rFonts w:ascii="Calibri" w:eastAsia="Calibri" w:hAnsi="Calibri" w:cs="Calibri"/>
    </w:rPr>
  </w:style>
  <w:style w:type="character" w:customStyle="1" w:styleId="Numbering20Symbols">
    <w:name w:val="Numbering_20_Symbols"/>
    <w:rsid w:val="00901CA4"/>
  </w:style>
  <w:style w:type="paragraph" w:customStyle="1" w:styleId="P1">
    <w:name w:val="P1"/>
    <w:basedOn w:val="Default"/>
    <w:hidden/>
    <w:rsid w:val="00901CA4"/>
    <w:rPr>
      <w:sz w:val="28"/>
    </w:rPr>
  </w:style>
  <w:style w:type="paragraph" w:customStyle="1" w:styleId="P2">
    <w:name w:val="P2"/>
    <w:basedOn w:val="Default"/>
    <w:hidden/>
    <w:rsid w:val="00901CA4"/>
    <w:rPr>
      <w:strike/>
      <w:sz w:val="20"/>
    </w:rPr>
  </w:style>
  <w:style w:type="paragraph" w:customStyle="1" w:styleId="P3">
    <w:name w:val="P3"/>
    <w:basedOn w:val="Default"/>
    <w:hidden/>
    <w:rsid w:val="00901CA4"/>
    <w:rPr>
      <w:strike/>
      <w:sz w:val="20"/>
      <w:u w:val="single"/>
    </w:rPr>
  </w:style>
  <w:style w:type="paragraph" w:customStyle="1" w:styleId="P4">
    <w:name w:val="P4"/>
    <w:basedOn w:val="Default"/>
    <w:hidden/>
    <w:rsid w:val="00901CA4"/>
    <w:rPr>
      <w:sz w:val="20"/>
    </w:rPr>
  </w:style>
  <w:style w:type="paragraph" w:customStyle="1" w:styleId="P5">
    <w:name w:val="P5"/>
    <w:basedOn w:val="Default"/>
    <w:hidden/>
    <w:rsid w:val="00901CA4"/>
    <w:rPr>
      <w:strike/>
      <w:sz w:val="20"/>
    </w:rPr>
  </w:style>
  <w:style w:type="paragraph" w:customStyle="1" w:styleId="P6">
    <w:name w:val="P6"/>
    <w:basedOn w:val="Default"/>
    <w:hidden/>
    <w:rsid w:val="00901CA4"/>
    <w:rPr>
      <w:strike/>
      <w:sz w:val="20"/>
      <w:u w:val="single"/>
    </w:rPr>
  </w:style>
  <w:style w:type="paragraph" w:customStyle="1" w:styleId="P7">
    <w:name w:val="P7"/>
    <w:basedOn w:val="Default"/>
    <w:hidden/>
    <w:rsid w:val="00901CA4"/>
    <w:rPr>
      <w:strike/>
      <w:sz w:val="20"/>
      <w:u w:val="single"/>
    </w:rPr>
  </w:style>
  <w:style w:type="character" w:customStyle="1" w:styleId="T1">
    <w:name w:val="T1"/>
    <w:hidden/>
    <w:rsid w:val="00901CA4"/>
    <w:rPr>
      <w:rFonts w:ascii="Calibri" w:eastAsia="Calibri" w:hAnsi="Calibri" w:cs="Calibri"/>
      <w:strike/>
      <w:color w:val="auto"/>
      <w:u w:val="none"/>
    </w:rPr>
  </w:style>
  <w:style w:type="character" w:customStyle="1" w:styleId="T2">
    <w:name w:val="T2"/>
    <w:hidden/>
    <w:rsid w:val="00901CA4"/>
    <w:rPr>
      <w:rFonts w:ascii="Calibri" w:eastAsia="Calibri" w:hAnsi="Calibri" w:cs="Calibri"/>
      <w:b/>
      <w:strike/>
      <w:color w:val="auto"/>
      <w:u w:val="none"/>
    </w:rPr>
  </w:style>
  <w:style w:type="character" w:customStyle="1" w:styleId="T3">
    <w:name w:val="T3"/>
    <w:hidden/>
    <w:rsid w:val="00901CA4"/>
    <w:rPr>
      <w:rFonts w:ascii="Calibri" w:eastAsia="Calibri" w:hAnsi="Calibri" w:cs="Calibri"/>
      <w:color w:val="auto"/>
    </w:rPr>
  </w:style>
  <w:style w:type="character" w:customStyle="1" w:styleId="T4">
    <w:name w:val="T4"/>
    <w:hidden/>
    <w:rsid w:val="00901CA4"/>
    <w:rPr>
      <w:rFonts w:ascii="Calibri" w:eastAsia="Calibri" w:hAnsi="Calibri" w:cs="Calibri"/>
      <w:b/>
      <w:color w:val="auto"/>
      <w:sz w:val="22"/>
    </w:rPr>
  </w:style>
  <w:style w:type="character" w:customStyle="1" w:styleId="T5">
    <w:name w:val="T5"/>
    <w:hidden/>
    <w:rsid w:val="00901CA4"/>
    <w:rPr>
      <w:u w:val="none"/>
    </w:rPr>
  </w:style>
  <w:style w:type="character" w:customStyle="1" w:styleId="T6">
    <w:name w:val="T6"/>
    <w:hidden/>
    <w:rsid w:val="00901CA4"/>
    <w:rPr>
      <w:b/>
      <w:u w:val="none"/>
    </w:rPr>
  </w:style>
  <w:style w:type="character" w:styleId="Hipercze">
    <w:name w:val="Hyperlink"/>
    <w:rsid w:val="006A55B0"/>
    <w:rPr>
      <w:color w:val="000080"/>
      <w:u w:val="single"/>
    </w:rPr>
  </w:style>
  <w:style w:type="character" w:styleId="UyteHipercze">
    <w:name w:val="FollowedHyperlink"/>
    <w:rsid w:val="006A55B0"/>
    <w:rPr>
      <w:color w:val="800000"/>
      <w:u w:val="single"/>
    </w:rPr>
  </w:style>
  <w:style w:type="character" w:styleId="Odwoaniedokomentarza">
    <w:name w:val="annotation reference"/>
    <w:rsid w:val="007770B7"/>
    <w:rPr>
      <w:sz w:val="16"/>
      <w:szCs w:val="16"/>
    </w:rPr>
  </w:style>
  <w:style w:type="paragraph" w:styleId="Tekstkomentarza">
    <w:name w:val="annotation text"/>
    <w:rsid w:val="007770B7"/>
  </w:style>
  <w:style w:type="paragraph" w:styleId="Tematkomentarza">
    <w:name w:val="annotation subject"/>
    <w:basedOn w:val="Tekstkomentarza"/>
    <w:next w:val="Tekstkomentarza"/>
    <w:rsid w:val="00777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dzikowski@tle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sarbiter.com/turnieje/2016/ti_1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.dzikowski@tlen.pl" TargetMode="External"/><Relationship Id="rId5" Type="http://schemas.openxmlformats.org/officeDocument/2006/relationships/hyperlink" Target="http://www.chessarbiter.com/turnieje/2016/ti_10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Korpalski</cp:lastModifiedBy>
  <cp:revision>2</cp:revision>
  <dcterms:created xsi:type="dcterms:W3CDTF">2016-02-14T20:23:00Z</dcterms:created>
  <dcterms:modified xsi:type="dcterms:W3CDTF">2016-02-14T20:23:00Z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OpenOffice/4.1.2$Win32 OpenOffice.org_project/412m3$Build-9782</vt:lpwstr>
  </property>
  <property fmtid="{D5CDD505-2E9C-101B-9397-08002B2CF9AE}" pid="3" name="Language">
    <vt:lpwstr/>
  </property>
</Properties>
</file>